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FB" w:rsidRDefault="00506AFB" w:rsidP="00506AFB">
      <w:pPr>
        <w:pStyle w:val="a5"/>
        <w:rPr>
          <w:rFonts w:ascii="Times New Roman" w:hAnsi="Times New Roman"/>
          <w:sz w:val="28"/>
          <w:szCs w:val="28"/>
          <w:lang w:val="ru-RU"/>
        </w:rPr>
      </w:pPr>
    </w:p>
    <w:p w:rsidR="00506AFB" w:rsidRDefault="00506AFB" w:rsidP="00506AFB">
      <w:pPr>
        <w:pStyle w:val="a5"/>
        <w:rPr>
          <w:rFonts w:ascii="Times New Roman" w:hAnsi="Times New Roman"/>
          <w:sz w:val="28"/>
          <w:szCs w:val="28"/>
          <w:lang w:val="ru-RU"/>
        </w:rPr>
      </w:pPr>
    </w:p>
    <w:p w:rsidR="00506AFB" w:rsidRDefault="00506AFB" w:rsidP="00506AFB">
      <w:pPr>
        <w:pStyle w:val="a5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06AFB" w:rsidRPr="00FE6219" w:rsidRDefault="00506AFB" w:rsidP="00506AFB">
      <w:pPr>
        <w:pStyle w:val="11"/>
        <w:keepNext w:val="0"/>
        <w:rPr>
          <w:bCs/>
          <w:snapToGrid/>
          <w:szCs w:val="24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  <w:r w:rsidRPr="00537F3C">
        <w:rPr>
          <w:bCs/>
          <w:lang w:val="ru-RU"/>
        </w:rPr>
        <w:tab/>
      </w: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0A43C4" w:rsidRDefault="00506AFB" w:rsidP="00506AFB">
      <w:pPr>
        <w:pStyle w:val="11"/>
        <w:rPr>
          <w:b/>
          <w:bCs/>
          <w:sz w:val="28"/>
          <w:szCs w:val="28"/>
        </w:rPr>
      </w:pPr>
      <w:bookmarkStart w:id="0" w:name="_Toc319489413"/>
      <w:r w:rsidRPr="000A43C4">
        <w:rPr>
          <w:b/>
          <w:bCs/>
          <w:sz w:val="28"/>
          <w:szCs w:val="28"/>
        </w:rPr>
        <w:t>ДОКУМЕНТАЦИЯ ПО ЗАПРОСУ ПРЕДЛОЖЕНИЙ</w:t>
      </w:r>
      <w:bookmarkEnd w:id="0"/>
    </w:p>
    <w:p w:rsidR="00506AFB" w:rsidRPr="000A43C4" w:rsidRDefault="00506AFB" w:rsidP="00506AFB">
      <w:pPr>
        <w:rPr>
          <w:sz w:val="28"/>
          <w:szCs w:val="28"/>
          <w:lang w:val="ru-RU"/>
        </w:rPr>
      </w:pPr>
    </w:p>
    <w:p w:rsidR="006D2A68" w:rsidRPr="006D2A68" w:rsidRDefault="00506AFB" w:rsidP="006D2A68">
      <w:pPr>
        <w:pStyle w:val="11"/>
        <w:rPr>
          <w:b/>
          <w:bCs/>
          <w:sz w:val="28"/>
          <w:szCs w:val="28"/>
        </w:rPr>
      </w:pPr>
      <w:r w:rsidRPr="000A43C4">
        <w:rPr>
          <w:b/>
          <w:bCs/>
          <w:sz w:val="28"/>
          <w:szCs w:val="28"/>
        </w:rPr>
        <w:t>открытый одноэтапный запрос предложений в электронной форме без квалификационного отбора на право заключения договора на </w:t>
      </w:r>
      <w:r w:rsidRPr="00781AE2">
        <w:rPr>
          <w:b/>
          <w:bCs/>
          <w:sz w:val="28"/>
          <w:szCs w:val="28"/>
        </w:rPr>
        <w:t xml:space="preserve">изготовление и поставку </w:t>
      </w:r>
      <w:r w:rsidR="006D2A68" w:rsidRPr="006D2A68">
        <w:rPr>
          <w:b/>
          <w:bCs/>
          <w:sz w:val="28"/>
          <w:szCs w:val="28"/>
        </w:rPr>
        <w:t xml:space="preserve">блоков трубчатых электронагревателей с ошиновкой и </w:t>
      </w:r>
      <w:proofErr w:type="spellStart"/>
      <w:r w:rsidR="006D2A68" w:rsidRPr="006D2A68">
        <w:rPr>
          <w:b/>
          <w:bCs/>
          <w:sz w:val="28"/>
          <w:szCs w:val="28"/>
        </w:rPr>
        <w:t>клеммными</w:t>
      </w:r>
      <w:proofErr w:type="spellEnd"/>
      <w:r w:rsidR="006D2A68" w:rsidRPr="006D2A68">
        <w:rPr>
          <w:b/>
          <w:bCs/>
          <w:sz w:val="28"/>
          <w:szCs w:val="28"/>
        </w:rPr>
        <w:t xml:space="preserve"> коробками для компенсатора давления и ёмкостей САОЗ для энергоблока № 2 Ленинградской АЭС – 2</w:t>
      </w:r>
    </w:p>
    <w:p w:rsidR="006D2A68" w:rsidRPr="006D2A68" w:rsidRDefault="006D2A68" w:rsidP="006D2A68">
      <w:pPr>
        <w:pStyle w:val="11"/>
        <w:rPr>
          <w:b/>
          <w:bCs/>
          <w:sz w:val="28"/>
          <w:szCs w:val="28"/>
        </w:rPr>
      </w:pPr>
    </w:p>
    <w:p w:rsidR="00815647" w:rsidRPr="00815647" w:rsidRDefault="00815647" w:rsidP="00815647">
      <w:pPr>
        <w:pStyle w:val="11"/>
        <w:rPr>
          <w:b/>
          <w:bCs/>
          <w:sz w:val="28"/>
          <w:szCs w:val="28"/>
        </w:rPr>
      </w:pPr>
    </w:p>
    <w:p w:rsidR="00506AFB" w:rsidRPr="00781AE2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506AFB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537F3C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C831A1" w:rsidRDefault="00506AFB" w:rsidP="00506AFB">
      <w:pPr>
        <w:spacing w:after="12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 xml:space="preserve">ом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Техническая часть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:rsidR="00506AFB" w:rsidRPr="00236534" w:rsidRDefault="00506AFB" w:rsidP="00506AFB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6D2A68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pStyle w:val="a7"/>
        <w:ind w:firstLine="0"/>
        <w:jc w:val="center"/>
        <w:rPr>
          <w:bCs/>
          <w:szCs w:val="28"/>
        </w:rPr>
      </w:pPr>
      <w:r w:rsidRPr="00236534">
        <w:rPr>
          <w:bCs/>
          <w:szCs w:val="28"/>
        </w:rPr>
        <w:t>201</w:t>
      </w:r>
      <w:r>
        <w:rPr>
          <w:bCs/>
          <w:szCs w:val="28"/>
        </w:rPr>
        <w:t>3</w:t>
      </w:r>
      <w:r w:rsidRPr="00236534">
        <w:rPr>
          <w:bCs/>
          <w:szCs w:val="28"/>
        </w:rPr>
        <w:t xml:space="preserve"> </w:t>
      </w:r>
    </w:p>
    <w:p w:rsidR="00506AFB" w:rsidRDefault="00506AFB" w:rsidP="00506AFB">
      <w:pPr>
        <w:pStyle w:val="a7"/>
        <w:ind w:firstLine="0"/>
        <w:jc w:val="center"/>
        <w:rPr>
          <w:bCs/>
          <w:szCs w:val="28"/>
        </w:rPr>
        <w:sectPr w:rsidR="00506AFB" w:rsidSect="003B20B3">
          <w:footerReference w:type="default" r:id="rId6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506AFB" w:rsidRDefault="00506AFB" w:rsidP="00506AFB">
      <w:pPr>
        <w:pStyle w:val="a7"/>
        <w:ind w:firstLine="0"/>
        <w:jc w:val="center"/>
        <w:rPr>
          <w:bCs/>
          <w:szCs w:val="28"/>
        </w:rPr>
      </w:pPr>
    </w:p>
    <w:p w:rsidR="00506AFB" w:rsidRPr="00236534" w:rsidRDefault="00506AFB" w:rsidP="00506AFB">
      <w:pPr>
        <w:spacing w:after="120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Технические требования</w:t>
      </w:r>
    </w:p>
    <w:p w:rsidR="006D2A68" w:rsidRPr="006D2A68" w:rsidRDefault="00506AFB" w:rsidP="006D2A68">
      <w:pPr>
        <w:pStyle w:val="11"/>
        <w:rPr>
          <w:b/>
          <w:bCs/>
          <w:sz w:val="28"/>
          <w:szCs w:val="28"/>
        </w:rPr>
      </w:pPr>
      <w:r w:rsidRPr="00217D9E">
        <w:rPr>
          <w:b/>
          <w:bCs/>
          <w:sz w:val="28"/>
          <w:szCs w:val="28"/>
        </w:rPr>
        <w:t>на </w:t>
      </w:r>
      <w:r w:rsidRPr="00781AE2">
        <w:rPr>
          <w:b/>
          <w:bCs/>
          <w:sz w:val="28"/>
          <w:szCs w:val="28"/>
        </w:rPr>
        <w:t xml:space="preserve">изготовление и поставку </w:t>
      </w:r>
      <w:r w:rsidR="006D2A68" w:rsidRPr="006D2A68">
        <w:rPr>
          <w:b/>
          <w:bCs/>
          <w:sz w:val="28"/>
          <w:szCs w:val="28"/>
        </w:rPr>
        <w:t xml:space="preserve">блоков трубчатых электронагревателей с ошиновкой и </w:t>
      </w:r>
      <w:proofErr w:type="spellStart"/>
      <w:r w:rsidR="006D2A68" w:rsidRPr="006D2A68">
        <w:rPr>
          <w:b/>
          <w:bCs/>
          <w:sz w:val="28"/>
          <w:szCs w:val="28"/>
        </w:rPr>
        <w:t>клеммными</w:t>
      </w:r>
      <w:proofErr w:type="spellEnd"/>
      <w:r w:rsidR="006D2A68" w:rsidRPr="006D2A68">
        <w:rPr>
          <w:b/>
          <w:bCs/>
          <w:sz w:val="28"/>
          <w:szCs w:val="28"/>
        </w:rPr>
        <w:t xml:space="preserve"> коробками для компенсатора давления и ёмкостей САОЗ для энергоблока № 2 Ленинградской АЭС – 2</w:t>
      </w:r>
    </w:p>
    <w:p w:rsidR="006D2A68" w:rsidRPr="0014723F" w:rsidRDefault="006D2A68" w:rsidP="006D2A68">
      <w:pPr>
        <w:pStyle w:val="11"/>
        <w:rPr>
          <w:bCs/>
          <w:szCs w:val="24"/>
        </w:rPr>
      </w:pPr>
    </w:p>
    <w:p w:rsidR="00815647" w:rsidRPr="0014723F" w:rsidRDefault="00815647" w:rsidP="00815647">
      <w:pPr>
        <w:pStyle w:val="11"/>
        <w:rPr>
          <w:b/>
          <w:bCs/>
          <w:szCs w:val="24"/>
        </w:rPr>
      </w:pPr>
    </w:p>
    <w:p w:rsidR="00506AFB" w:rsidRPr="00781AE2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217D9E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17D9E" w:rsidRDefault="00506AFB" w:rsidP="00506AFB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506AFB" w:rsidRPr="00506AFB" w:rsidRDefault="00506AFB" w:rsidP="00506AFB">
      <w:pPr>
        <w:jc w:val="center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3B20B3">
        <w:rPr>
          <w:rFonts w:ascii="Times New Roman" w:hAnsi="Times New Roman"/>
          <w:bCs/>
          <w:i/>
          <w:sz w:val="28"/>
          <w:szCs w:val="28"/>
          <w:lang w:val="ru-RU"/>
        </w:rPr>
        <w:t>В соответствии с приложениями к Тому 2 «Техническая часть»</w:t>
      </w:r>
    </w:p>
    <w:p w:rsidR="00506AFB" w:rsidRPr="00506AFB" w:rsidRDefault="00506AFB" w:rsidP="00506AFB">
      <w:pPr>
        <w:rPr>
          <w:lang w:val="ru-RU"/>
        </w:rPr>
      </w:pPr>
    </w:p>
    <w:p w:rsidR="00506AFB" w:rsidRPr="00506AFB" w:rsidRDefault="00506AFB" w:rsidP="00506AFB">
      <w:pPr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506AFB" w:rsidRPr="003D3BAC" w:rsidRDefault="00506AFB" w:rsidP="00506AFB">
      <w:pPr>
        <w:rPr>
          <w:rFonts w:ascii="Times New Roman" w:hAnsi="Times New Roman"/>
          <w:sz w:val="2"/>
          <w:szCs w:val="2"/>
          <w:lang w:val="ru-RU"/>
        </w:rPr>
      </w:pPr>
      <w:r>
        <w:rPr>
          <w:rFonts w:ascii="Times New Roman" w:hAnsi="Times New Roman"/>
          <w:sz w:val="2"/>
          <w:szCs w:val="2"/>
          <w:lang w:val="ru-RU"/>
        </w:rPr>
        <w:t>.</w:t>
      </w:r>
    </w:p>
    <w:p w:rsidR="00AF6FEE" w:rsidRDefault="00AF6FEE"/>
    <w:sectPr w:rsidR="00AF6FEE" w:rsidSect="003B20B3">
      <w:pgSz w:w="11906" w:h="16838"/>
      <w:pgMar w:top="360" w:right="566" w:bottom="360" w:left="1080" w:header="345" w:footer="4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1B3" w:rsidRDefault="001931B3" w:rsidP="001931B3">
      <w:r>
        <w:separator/>
      </w:r>
    </w:p>
  </w:endnote>
  <w:endnote w:type="continuationSeparator" w:id="0">
    <w:p w:rsidR="001931B3" w:rsidRDefault="001931B3" w:rsidP="0019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0B3" w:rsidRDefault="00D666F3">
    <w:pPr>
      <w:pStyle w:val="a3"/>
      <w:jc w:val="center"/>
    </w:pPr>
    <w:r>
      <w:fldChar w:fldCharType="begin"/>
    </w:r>
    <w:r w:rsidR="00506AFB">
      <w:instrText>PAGE   \* MERGEFORMAT</w:instrText>
    </w:r>
    <w:r>
      <w:fldChar w:fldCharType="separate"/>
    </w:r>
    <w:r w:rsidR="006D2A68" w:rsidRPr="006D2A68">
      <w:rPr>
        <w:noProof/>
        <w:lang w:val="ru-RU"/>
      </w:rPr>
      <w:t>2</w:t>
    </w:r>
    <w:r>
      <w:fldChar w:fldCharType="end"/>
    </w:r>
  </w:p>
  <w:p w:rsidR="003B20B3" w:rsidRDefault="006D2A6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1B3" w:rsidRDefault="001931B3" w:rsidP="001931B3">
      <w:r>
        <w:separator/>
      </w:r>
    </w:p>
  </w:footnote>
  <w:footnote w:type="continuationSeparator" w:id="0">
    <w:p w:rsidR="001931B3" w:rsidRDefault="001931B3" w:rsidP="00193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AFB"/>
    <w:rsid w:val="001931B3"/>
    <w:rsid w:val="00506AFB"/>
    <w:rsid w:val="006D2A68"/>
    <w:rsid w:val="00815647"/>
    <w:rsid w:val="00AF6FEE"/>
    <w:rsid w:val="00D6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F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6AFB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06AFB"/>
    <w:rPr>
      <w:rFonts w:ascii="Arial" w:eastAsia="Times New Roman" w:hAnsi="Arial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506AF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506AFB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Body Text Indent"/>
    <w:basedOn w:val="a"/>
    <w:link w:val="a8"/>
    <w:rsid w:val="00506AFB"/>
    <w:pPr>
      <w:spacing w:before="120"/>
      <w:ind w:firstLine="426"/>
      <w:jc w:val="both"/>
    </w:pPr>
    <w:rPr>
      <w:rFonts w:ascii="Times New Roman" w:hAnsi="Times New Roman"/>
      <w:sz w:val="28"/>
      <w:lang w:val="ru-RU"/>
    </w:rPr>
  </w:style>
  <w:style w:type="character" w:customStyle="1" w:styleId="a8">
    <w:name w:val="Основной текст с отступом Знак"/>
    <w:basedOn w:val="a0"/>
    <w:link w:val="a7"/>
    <w:rsid w:val="00506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1"/>
    <w:basedOn w:val="a"/>
    <w:next w:val="a"/>
    <w:rsid w:val="00506AFB"/>
    <w:pPr>
      <w:keepNext/>
      <w:jc w:val="center"/>
    </w:pPr>
    <w:rPr>
      <w:rFonts w:ascii="Times New Roman" w:hAnsi="Times New Roman"/>
      <w:snapToGrid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MaNNikonova</dc:creator>
  <cp:keywords/>
  <dc:description/>
  <cp:lastModifiedBy>nvpichugina</cp:lastModifiedBy>
  <cp:revision>4</cp:revision>
  <dcterms:created xsi:type="dcterms:W3CDTF">2013-06-11T07:39:00Z</dcterms:created>
  <dcterms:modified xsi:type="dcterms:W3CDTF">2013-06-13T09:02:00Z</dcterms:modified>
</cp:coreProperties>
</file>